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03C79" w14:textId="77777777" w:rsidR="00573A9B" w:rsidRDefault="000E1838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【様式第</w:t>
      </w:r>
      <w:r>
        <w:rPr>
          <w:rFonts w:asciiTheme="minorEastAsia" w:hAnsiTheme="minorEastAsia"/>
          <w:sz w:val="24"/>
        </w:rPr>
        <w:t>3</w:t>
      </w:r>
      <w:r>
        <w:rPr>
          <w:rFonts w:asciiTheme="minorEastAsia" w:hAnsiTheme="minorEastAsia" w:hint="eastAsia"/>
          <w:sz w:val="24"/>
        </w:rPr>
        <w:t>号】</w:t>
      </w:r>
    </w:p>
    <w:p w14:paraId="027CB97D" w14:textId="77777777" w:rsidR="00573A9B" w:rsidRDefault="000E1838">
      <w:pPr>
        <w:jc w:val="center"/>
        <w:rPr>
          <w:rFonts w:asciiTheme="minorEastAsia" w:hAnsiTheme="minorEastAsia"/>
          <w:sz w:val="32"/>
          <w:szCs w:val="36"/>
        </w:rPr>
      </w:pPr>
      <w:r>
        <w:rPr>
          <w:rFonts w:asciiTheme="minorEastAsia" w:hAnsiTheme="minorEastAsia" w:hint="eastAsia"/>
          <w:sz w:val="28"/>
          <w:szCs w:val="36"/>
        </w:rPr>
        <w:t>企 業 の 資 格 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1134"/>
        <w:gridCol w:w="1984"/>
        <w:gridCol w:w="3508"/>
      </w:tblGrid>
      <w:tr w:rsidR="00573A9B" w14:paraId="2FFA06EF" w14:textId="77777777">
        <w:trPr>
          <w:trHeight w:val="533"/>
        </w:trPr>
        <w:tc>
          <w:tcPr>
            <w:tcW w:w="92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E4A77C" w14:textId="77777777" w:rsidR="00573A9B" w:rsidRDefault="000E1838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公的資格保有状況</w:t>
            </w:r>
          </w:p>
        </w:tc>
      </w:tr>
      <w:tr w:rsidR="00573A9B" w14:paraId="129F5CEB" w14:textId="77777777">
        <w:trPr>
          <w:trHeight w:val="435"/>
        </w:trPr>
        <w:tc>
          <w:tcPr>
            <w:tcW w:w="5778" w:type="dxa"/>
            <w:gridSpan w:val="3"/>
            <w:shd w:val="pct10" w:color="auto" w:fill="auto"/>
            <w:vAlign w:val="center"/>
          </w:tcPr>
          <w:p w14:paraId="25E8C2DA" w14:textId="77777777" w:rsidR="00573A9B" w:rsidRDefault="000E183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資格名</w:t>
            </w:r>
          </w:p>
        </w:tc>
        <w:tc>
          <w:tcPr>
            <w:tcW w:w="3508" w:type="dxa"/>
            <w:shd w:val="pct10" w:color="auto" w:fill="auto"/>
            <w:vAlign w:val="center"/>
          </w:tcPr>
          <w:p w14:paraId="6D87ED16" w14:textId="77777777" w:rsidR="00573A9B" w:rsidRDefault="000E183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保有状況</w:t>
            </w:r>
            <w:r>
              <w:rPr>
                <w:rFonts w:asciiTheme="minorEastAsia" w:hAnsiTheme="minor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>〇o</w:t>
            </w:r>
            <w:r>
              <w:rPr>
                <w:rFonts w:asciiTheme="minorEastAsia" w:hAnsiTheme="minorEastAsia"/>
              </w:rPr>
              <w:t>r✕</w:t>
            </w:r>
          </w:p>
        </w:tc>
      </w:tr>
      <w:tr w:rsidR="00573A9B" w14:paraId="73884601" w14:textId="77777777">
        <w:tc>
          <w:tcPr>
            <w:tcW w:w="5778" w:type="dxa"/>
            <w:gridSpan w:val="3"/>
          </w:tcPr>
          <w:p w14:paraId="06BC5F3E" w14:textId="77777777" w:rsidR="00573A9B" w:rsidRDefault="000E183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ISO27001(情報セキュリティマネジメント）</w:t>
            </w:r>
          </w:p>
        </w:tc>
        <w:tc>
          <w:tcPr>
            <w:tcW w:w="3508" w:type="dxa"/>
            <w:shd w:val="clear" w:color="auto" w:fill="auto"/>
          </w:tcPr>
          <w:p w14:paraId="039E8606" w14:textId="77777777" w:rsidR="00573A9B" w:rsidRDefault="00573A9B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573A9B" w14:paraId="36BAFD6C" w14:textId="77777777">
        <w:tc>
          <w:tcPr>
            <w:tcW w:w="5778" w:type="dxa"/>
            <w:gridSpan w:val="3"/>
          </w:tcPr>
          <w:p w14:paraId="4DF28C8C" w14:textId="2AA76C69" w:rsidR="00573A9B" w:rsidRPr="00B257DE" w:rsidRDefault="000F251C">
            <w:pPr>
              <w:rPr>
                <w:rFonts w:asciiTheme="minorEastAsia" w:hAnsiTheme="minorEastAsia"/>
                <w:strike/>
                <w:color w:val="FF0000"/>
              </w:rPr>
            </w:pPr>
            <w:r w:rsidRPr="000F251C">
              <w:rPr>
                <w:rFonts w:asciiTheme="minorEastAsia" w:hAnsiTheme="minorEastAsia" w:hint="eastAsia"/>
              </w:rPr>
              <w:t>ISO55001（アセットマネジメント）</w:t>
            </w:r>
          </w:p>
        </w:tc>
        <w:tc>
          <w:tcPr>
            <w:tcW w:w="3508" w:type="dxa"/>
            <w:shd w:val="clear" w:color="auto" w:fill="auto"/>
          </w:tcPr>
          <w:p w14:paraId="6D06BE2F" w14:textId="77777777" w:rsidR="00573A9B" w:rsidRDefault="00573A9B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573A9B" w14:paraId="1166D80A" w14:textId="77777777">
        <w:tc>
          <w:tcPr>
            <w:tcW w:w="5778" w:type="dxa"/>
            <w:gridSpan w:val="3"/>
          </w:tcPr>
          <w:p w14:paraId="3E98E4E3" w14:textId="77777777" w:rsidR="00573A9B" w:rsidRDefault="000E183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ISO9001(品質マネジメント) </w:t>
            </w:r>
          </w:p>
        </w:tc>
        <w:tc>
          <w:tcPr>
            <w:tcW w:w="3508" w:type="dxa"/>
            <w:shd w:val="clear" w:color="auto" w:fill="auto"/>
          </w:tcPr>
          <w:p w14:paraId="0A91AB57" w14:textId="77777777" w:rsidR="00573A9B" w:rsidRDefault="00573A9B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573A9B" w14:paraId="38560510" w14:textId="77777777">
        <w:tc>
          <w:tcPr>
            <w:tcW w:w="5778" w:type="dxa"/>
            <w:gridSpan w:val="3"/>
          </w:tcPr>
          <w:p w14:paraId="317AAA49" w14:textId="77777777" w:rsidR="00573A9B" w:rsidRDefault="000E183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ISO14001(環境マネジメント) </w:t>
            </w:r>
          </w:p>
        </w:tc>
        <w:tc>
          <w:tcPr>
            <w:tcW w:w="3508" w:type="dxa"/>
            <w:shd w:val="clear" w:color="auto" w:fill="auto"/>
          </w:tcPr>
          <w:p w14:paraId="49E38444" w14:textId="77777777" w:rsidR="00573A9B" w:rsidRDefault="00573A9B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573A9B" w14:paraId="14216C8D" w14:textId="77777777">
        <w:trPr>
          <w:trHeight w:val="509"/>
        </w:trPr>
        <w:tc>
          <w:tcPr>
            <w:tcW w:w="9286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70D00EA" w14:textId="43924570" w:rsidR="00573A9B" w:rsidRDefault="000E183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※証明書の写しを添付すること。</w:t>
            </w:r>
          </w:p>
          <w:p w14:paraId="28E90380" w14:textId="77777777" w:rsidR="00573A9B" w:rsidRDefault="00573A9B">
            <w:pPr>
              <w:rPr>
                <w:rFonts w:asciiTheme="minorEastAsia" w:hAnsiTheme="minorEastAsia"/>
                <w:b/>
                <w:sz w:val="24"/>
              </w:rPr>
            </w:pPr>
          </w:p>
          <w:p w14:paraId="0E380DF6" w14:textId="77777777" w:rsidR="00573A9B" w:rsidRDefault="000E183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002BA04" wp14:editId="33A730E7">
                      <wp:simplePos x="0" y="0"/>
                      <wp:positionH relativeFrom="column">
                        <wp:posOffset>4613275</wp:posOffset>
                      </wp:positionH>
                      <wp:positionV relativeFrom="paragraph">
                        <wp:posOffset>68580</wp:posOffset>
                      </wp:positionV>
                      <wp:extent cx="1163955" cy="335280"/>
                      <wp:effectExtent l="0" t="0" r="17145" b="2667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4431" cy="33528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37A1DC" id="正方形/長方形 1" o:spid="_x0000_s1026" style="position:absolute;left:0;text-align:left;margin-left:363.25pt;margin-top:5.4pt;width:91.65pt;height:26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" filled="f" strokecolor="red" strokeweight="1pt"/>
                  </w:pict>
                </mc:Fallback>
              </mc:AlternateContent>
            </w:r>
            <w:r>
              <w:rPr>
                <w:rFonts w:asciiTheme="minorEastAsia" w:hAnsiTheme="minorEastAsia" w:hint="eastAsia"/>
              </w:rPr>
              <w:t>過去</w:t>
            </w:r>
            <w:r>
              <w:rPr>
                <w:rFonts w:asciiTheme="minorEastAsia" w:hAnsiTheme="minorEastAsia"/>
              </w:rPr>
              <w:t>10年以内（H2</w:t>
            </w:r>
            <w:r>
              <w:rPr>
                <w:rFonts w:asciiTheme="minorEastAsia" w:hAnsiTheme="minorEastAsia" w:hint="eastAsia"/>
              </w:rPr>
              <w:t>6</w:t>
            </w:r>
            <w:r>
              <w:rPr>
                <w:rFonts w:asciiTheme="minorEastAsia" w:hAnsiTheme="minorEastAsia"/>
              </w:rPr>
              <w:t>年度～）に完了している白石市での業務実績</w:t>
            </w:r>
          </w:p>
          <w:p w14:paraId="177C3C49" w14:textId="77777777" w:rsidR="00573A9B" w:rsidRDefault="000E1838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</w:rPr>
              <w:t>下表には最近5件を記載すること。</w:t>
            </w:r>
            <w:r>
              <w:rPr>
                <w:rFonts w:asciiTheme="minorEastAsia" w:hAnsiTheme="minorEastAsia"/>
                <w:sz w:val="24"/>
              </w:rPr>
              <w:t xml:space="preserve">　　　　　　　　　　　　　　　　　</w:t>
            </w:r>
            <w:r>
              <w:rPr>
                <w:rFonts w:asciiTheme="minorEastAsia" w:hAnsiTheme="minorEastAsia"/>
                <w:b/>
                <w:sz w:val="24"/>
              </w:rPr>
              <w:t xml:space="preserve">件数　</w:t>
            </w:r>
            <w:r>
              <w:rPr>
                <w:rFonts w:asciiTheme="minorEastAsia" w:hAnsiTheme="minorEastAsia" w:hint="eastAsia"/>
                <w:b/>
                <w:sz w:val="24"/>
              </w:rPr>
              <w:t xml:space="preserve">　</w:t>
            </w:r>
            <w:r>
              <w:rPr>
                <w:rFonts w:asciiTheme="minorEastAsia" w:hAnsiTheme="minorEastAsia"/>
                <w:b/>
                <w:sz w:val="24"/>
              </w:rPr>
              <w:t xml:space="preserve">　件</w:t>
            </w:r>
          </w:p>
        </w:tc>
      </w:tr>
      <w:tr w:rsidR="00573A9B" w14:paraId="3A29A3E9" w14:textId="77777777">
        <w:trPr>
          <w:trHeight w:val="503"/>
        </w:trPr>
        <w:tc>
          <w:tcPr>
            <w:tcW w:w="2660" w:type="dxa"/>
            <w:shd w:val="pct10" w:color="auto" w:fill="auto"/>
            <w:vAlign w:val="center"/>
          </w:tcPr>
          <w:p w14:paraId="614E2141" w14:textId="77777777" w:rsidR="00573A9B" w:rsidRDefault="000E183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業務名</w:t>
            </w:r>
          </w:p>
        </w:tc>
        <w:tc>
          <w:tcPr>
            <w:tcW w:w="1134" w:type="dxa"/>
            <w:shd w:val="pct10" w:color="auto" w:fill="auto"/>
            <w:vAlign w:val="center"/>
          </w:tcPr>
          <w:p w14:paraId="0D5EB81F" w14:textId="77777777" w:rsidR="00573A9B" w:rsidRDefault="000E183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完了年度</w:t>
            </w:r>
          </w:p>
        </w:tc>
        <w:tc>
          <w:tcPr>
            <w:tcW w:w="5492" w:type="dxa"/>
            <w:gridSpan w:val="2"/>
            <w:shd w:val="pct10" w:color="auto" w:fill="auto"/>
            <w:vAlign w:val="center"/>
          </w:tcPr>
          <w:p w14:paraId="05CA3A42" w14:textId="77777777" w:rsidR="00573A9B" w:rsidRDefault="000E183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業務概要</w:t>
            </w:r>
          </w:p>
        </w:tc>
      </w:tr>
      <w:tr w:rsidR="00573A9B" w14:paraId="3D871119" w14:textId="77777777">
        <w:trPr>
          <w:trHeight w:val="1112"/>
        </w:trPr>
        <w:tc>
          <w:tcPr>
            <w:tcW w:w="2660" w:type="dxa"/>
            <w:vAlign w:val="center"/>
          </w:tcPr>
          <w:p w14:paraId="6A81E261" w14:textId="77777777" w:rsidR="00573A9B" w:rsidRDefault="00573A9B">
            <w:pPr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3D6A10C" w14:textId="77777777" w:rsidR="00573A9B" w:rsidRDefault="00573A9B">
            <w:pPr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5492" w:type="dxa"/>
            <w:gridSpan w:val="2"/>
            <w:vAlign w:val="center"/>
          </w:tcPr>
          <w:p w14:paraId="2BECFBDD" w14:textId="77777777" w:rsidR="00573A9B" w:rsidRDefault="00573A9B">
            <w:pPr>
              <w:rPr>
                <w:rFonts w:asciiTheme="minorEastAsia" w:hAnsiTheme="minorEastAsia"/>
                <w:sz w:val="20"/>
              </w:rPr>
            </w:pPr>
          </w:p>
        </w:tc>
      </w:tr>
      <w:tr w:rsidR="00573A9B" w14:paraId="13B1D4D8" w14:textId="77777777">
        <w:trPr>
          <w:trHeight w:val="1379"/>
        </w:trPr>
        <w:tc>
          <w:tcPr>
            <w:tcW w:w="2660" w:type="dxa"/>
            <w:vAlign w:val="center"/>
          </w:tcPr>
          <w:p w14:paraId="01A7AE53" w14:textId="77777777" w:rsidR="00573A9B" w:rsidRDefault="00573A9B">
            <w:pPr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8D74926" w14:textId="77777777" w:rsidR="00573A9B" w:rsidRDefault="00573A9B">
            <w:pPr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5492" w:type="dxa"/>
            <w:gridSpan w:val="2"/>
            <w:vAlign w:val="center"/>
          </w:tcPr>
          <w:p w14:paraId="161DE39E" w14:textId="77777777" w:rsidR="00573A9B" w:rsidRDefault="00573A9B">
            <w:pPr>
              <w:rPr>
                <w:rFonts w:asciiTheme="minorEastAsia" w:hAnsiTheme="minorEastAsia"/>
                <w:sz w:val="20"/>
              </w:rPr>
            </w:pPr>
          </w:p>
        </w:tc>
      </w:tr>
      <w:tr w:rsidR="00573A9B" w14:paraId="21EE9A21" w14:textId="77777777">
        <w:trPr>
          <w:trHeight w:val="1519"/>
        </w:trPr>
        <w:tc>
          <w:tcPr>
            <w:tcW w:w="2660" w:type="dxa"/>
            <w:vAlign w:val="center"/>
          </w:tcPr>
          <w:p w14:paraId="283F1349" w14:textId="77777777" w:rsidR="00573A9B" w:rsidRDefault="00573A9B">
            <w:pPr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6D3AB2E" w14:textId="77777777" w:rsidR="00573A9B" w:rsidRDefault="00573A9B">
            <w:pPr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5492" w:type="dxa"/>
            <w:gridSpan w:val="2"/>
            <w:vAlign w:val="center"/>
          </w:tcPr>
          <w:p w14:paraId="515AC2C3" w14:textId="77777777" w:rsidR="00573A9B" w:rsidRDefault="00573A9B">
            <w:pPr>
              <w:rPr>
                <w:rFonts w:asciiTheme="minorEastAsia" w:hAnsiTheme="minorEastAsia"/>
                <w:sz w:val="20"/>
              </w:rPr>
            </w:pPr>
          </w:p>
        </w:tc>
      </w:tr>
      <w:tr w:rsidR="00573A9B" w14:paraId="72DC5596" w14:textId="77777777">
        <w:trPr>
          <w:trHeight w:val="1787"/>
        </w:trPr>
        <w:tc>
          <w:tcPr>
            <w:tcW w:w="2660" w:type="dxa"/>
            <w:vAlign w:val="center"/>
          </w:tcPr>
          <w:p w14:paraId="599BB9B4" w14:textId="77777777" w:rsidR="00573A9B" w:rsidRDefault="00573A9B">
            <w:pPr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463026CD" w14:textId="77777777" w:rsidR="00573A9B" w:rsidRDefault="00573A9B">
            <w:pPr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5492" w:type="dxa"/>
            <w:gridSpan w:val="2"/>
            <w:vAlign w:val="center"/>
          </w:tcPr>
          <w:p w14:paraId="404D5C57" w14:textId="77777777" w:rsidR="00573A9B" w:rsidRDefault="00573A9B">
            <w:pPr>
              <w:rPr>
                <w:rFonts w:asciiTheme="minorEastAsia" w:hAnsiTheme="minorEastAsia"/>
                <w:sz w:val="20"/>
              </w:rPr>
            </w:pPr>
          </w:p>
        </w:tc>
      </w:tr>
      <w:tr w:rsidR="00573A9B" w14:paraId="00ED052E" w14:textId="77777777">
        <w:trPr>
          <w:trHeight w:val="2352"/>
        </w:trPr>
        <w:tc>
          <w:tcPr>
            <w:tcW w:w="2660" w:type="dxa"/>
            <w:vAlign w:val="center"/>
          </w:tcPr>
          <w:p w14:paraId="09CC4F7C" w14:textId="77777777" w:rsidR="00573A9B" w:rsidRDefault="00573A9B">
            <w:pPr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E12026A" w14:textId="77777777" w:rsidR="00573A9B" w:rsidRDefault="00573A9B">
            <w:pPr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5492" w:type="dxa"/>
            <w:gridSpan w:val="2"/>
            <w:vAlign w:val="center"/>
          </w:tcPr>
          <w:p w14:paraId="13F38975" w14:textId="77777777" w:rsidR="00573A9B" w:rsidRDefault="00573A9B">
            <w:pPr>
              <w:rPr>
                <w:rFonts w:asciiTheme="minorEastAsia" w:hAnsiTheme="minorEastAsia"/>
                <w:sz w:val="20"/>
              </w:rPr>
            </w:pPr>
          </w:p>
        </w:tc>
      </w:tr>
    </w:tbl>
    <w:p w14:paraId="1FEC679E" w14:textId="02BB205E" w:rsidR="00573A9B" w:rsidRDefault="00573A9B">
      <w:pPr>
        <w:widowControl/>
        <w:jc w:val="left"/>
        <w:rPr>
          <w:rFonts w:asciiTheme="minorEastAsia" w:hAnsiTheme="minorEastAsia"/>
          <w:sz w:val="22"/>
        </w:rPr>
      </w:pPr>
    </w:p>
    <w:sectPr w:rsidR="00573A9B">
      <w:pgSz w:w="11906" w:h="16838" w:code="9"/>
      <w:pgMar w:top="1134" w:right="1418" w:bottom="1134" w:left="1418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61207" w14:textId="77777777" w:rsidR="009F66AA" w:rsidRDefault="009F66AA">
      <w:r>
        <w:separator/>
      </w:r>
    </w:p>
  </w:endnote>
  <w:endnote w:type="continuationSeparator" w:id="0">
    <w:p w14:paraId="5FFFC581" w14:textId="77777777" w:rsidR="009F66AA" w:rsidRDefault="009F6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BC0D8" w14:textId="77777777" w:rsidR="009F66AA" w:rsidRDefault="009F66AA">
      <w:r>
        <w:separator/>
      </w:r>
    </w:p>
  </w:footnote>
  <w:footnote w:type="continuationSeparator" w:id="0">
    <w:p w14:paraId="3E67D30D" w14:textId="77777777" w:rsidR="009F66AA" w:rsidRDefault="009F66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A9B"/>
    <w:rsid w:val="000E1838"/>
    <w:rsid w:val="000F251C"/>
    <w:rsid w:val="0012639D"/>
    <w:rsid w:val="001974F3"/>
    <w:rsid w:val="001D4425"/>
    <w:rsid w:val="00573A9B"/>
    <w:rsid w:val="007D78C6"/>
    <w:rsid w:val="00970056"/>
    <w:rsid w:val="009B5416"/>
    <w:rsid w:val="009F66AA"/>
    <w:rsid w:val="00B2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C30F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4">
    <w:name w:val="書式なし (文字)"/>
    <w:basedOn w:val="a0"/>
    <w:link w:val="a3"/>
    <w:uiPriority w:val="99"/>
    <w:rPr>
      <w:rFonts w:ascii="ＭＳ ゴシック" w:eastAsia="ＭＳ ゴシック" w:hAnsi="Courier New" w:cs="Courier New"/>
      <w:sz w:val="20"/>
      <w:szCs w:val="21"/>
    </w:rPr>
  </w:style>
  <w:style w:type="paragraph" w:styleId="a5">
    <w:name w:val="Date"/>
    <w:basedOn w:val="a"/>
    <w:next w:val="a"/>
    <w:link w:val="a6"/>
    <w:uiPriority w:val="99"/>
    <w:semiHidden/>
    <w:unhideWhenUsed/>
  </w:style>
  <w:style w:type="character" w:customStyle="1" w:styleId="a6">
    <w:name w:val="日付 (文字)"/>
    <w:basedOn w:val="a0"/>
    <w:link w:val="a5"/>
    <w:uiPriority w:val="99"/>
    <w:semiHidden/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="ＭＳ 明朝" w:eastAsia="ＭＳ 明朝" w:hAnsi="ＭＳ 明朝"/>
      <w:sz w:val="22"/>
    </w:rPr>
  </w:style>
  <w:style w:type="character" w:customStyle="1" w:styleId="a9">
    <w:name w:val="記 (文字)"/>
    <w:basedOn w:val="a0"/>
    <w:link w:val="a8"/>
    <w:uiPriority w:val="99"/>
    <w:rPr>
      <w:rFonts w:ascii="ＭＳ 明朝" w:eastAsia="ＭＳ 明朝" w:hAnsi="ＭＳ 明朝"/>
      <w:sz w:val="22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="ＭＳ 明朝" w:eastAsia="ＭＳ 明朝" w:hAnsi="ＭＳ 明朝"/>
      <w:sz w:val="22"/>
    </w:rPr>
  </w:style>
  <w:style w:type="character" w:customStyle="1" w:styleId="ab">
    <w:name w:val="結語 (文字)"/>
    <w:basedOn w:val="a0"/>
    <w:link w:val="aa"/>
    <w:uiPriority w:val="99"/>
    <w:rPr>
      <w:rFonts w:ascii="ＭＳ 明朝" w:eastAsia="ＭＳ 明朝" w:hAnsi="ＭＳ 明朝"/>
      <w:sz w:val="22"/>
    </w:rPr>
  </w:style>
  <w:style w:type="paragraph" w:styleId="ac">
    <w:name w:val="header"/>
    <w:basedOn w:val="a"/>
    <w:link w:val="ad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</w:style>
  <w:style w:type="paragraph" w:styleId="af0">
    <w:name w:val="Balloon Text"/>
    <w:basedOn w:val="a"/>
    <w:link w:val="af1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customStyle="1" w:styleId="89">
    <w:name w:val="一太郎8/9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ＭＳ 明朝" w:eastAsia="ＭＳ 明朝" w:hAnsi="Century" w:cs="ＭＳ 明朝"/>
      <w:spacing w:val="1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4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3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4528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34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7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10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0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0F983-3224-4AAD-BAB9-3E123860B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2024-06-13T06:45:00Z</dcterms:created>
  <dcterms:modified xsi:type="dcterms:W3CDTF">2024-06-13T06:46:00Z</dcterms:modified>
</cp:coreProperties>
</file>